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BE2D6B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BE2D6B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BE2D6B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BE2D6B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77F4CCEE" w:rsidR="00766EB9" w:rsidRPr="00BE2D6B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BE2D6B">
        <w:rPr>
          <w:rFonts w:ascii="Arial" w:eastAsia="Arial" w:hAnsi="Arial" w:cs="Arial"/>
          <w:sz w:val="22"/>
          <w:szCs w:val="22"/>
        </w:rPr>
        <w:t xml:space="preserve">Tlačová správa </w:t>
      </w:r>
      <w:r w:rsidRPr="00BE2D6B">
        <w:rPr>
          <w:rFonts w:ascii="Arial" w:eastAsia="Arial" w:hAnsi="Arial" w:cs="Arial"/>
          <w:sz w:val="22"/>
          <w:szCs w:val="22"/>
        </w:rPr>
        <w:tab/>
        <w:t xml:space="preserve">   V Bratislave, </w:t>
      </w:r>
      <w:r w:rsidR="00BE2D6B">
        <w:rPr>
          <w:rFonts w:ascii="Arial" w:eastAsia="Arial" w:hAnsi="Arial" w:cs="Arial"/>
          <w:sz w:val="22"/>
          <w:szCs w:val="22"/>
        </w:rPr>
        <w:t>30</w:t>
      </w:r>
      <w:r w:rsidR="00766EB9" w:rsidRPr="00BE2D6B">
        <w:rPr>
          <w:rFonts w:ascii="Arial" w:eastAsia="Arial" w:hAnsi="Arial" w:cs="Arial"/>
          <w:sz w:val="22"/>
          <w:szCs w:val="22"/>
        </w:rPr>
        <w:t>.</w:t>
      </w:r>
      <w:r w:rsidRPr="00BE2D6B">
        <w:rPr>
          <w:rFonts w:ascii="Arial" w:eastAsia="Arial" w:hAnsi="Arial" w:cs="Arial"/>
          <w:sz w:val="22"/>
          <w:szCs w:val="22"/>
        </w:rPr>
        <w:t xml:space="preserve"> </w:t>
      </w:r>
      <w:r w:rsidR="00BE2D6B">
        <w:rPr>
          <w:rFonts w:ascii="Arial" w:eastAsia="Arial" w:hAnsi="Arial" w:cs="Arial"/>
          <w:sz w:val="22"/>
          <w:szCs w:val="22"/>
        </w:rPr>
        <w:t>7</w:t>
      </w:r>
      <w:r w:rsidR="00766EB9" w:rsidRPr="00BE2D6B">
        <w:rPr>
          <w:rFonts w:ascii="Arial" w:eastAsia="Arial" w:hAnsi="Arial" w:cs="Arial"/>
          <w:sz w:val="22"/>
          <w:szCs w:val="22"/>
        </w:rPr>
        <w:t>.</w:t>
      </w:r>
      <w:r w:rsidR="006B7F63" w:rsidRPr="00BE2D6B">
        <w:rPr>
          <w:rFonts w:ascii="Arial" w:eastAsia="Arial" w:hAnsi="Arial" w:cs="Arial"/>
          <w:sz w:val="22"/>
          <w:szCs w:val="22"/>
        </w:rPr>
        <w:t xml:space="preserve"> </w:t>
      </w:r>
      <w:r w:rsidRPr="00BE2D6B">
        <w:rPr>
          <w:rFonts w:ascii="Arial" w:eastAsia="Arial" w:hAnsi="Arial" w:cs="Arial"/>
          <w:sz w:val="22"/>
          <w:szCs w:val="22"/>
        </w:rPr>
        <w:t>202</w:t>
      </w:r>
      <w:r w:rsidR="00BE2D6B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BE2D6B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BE2D6B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0710709" w14:textId="22D6EB34" w:rsidR="005521DA" w:rsidRPr="00BE2D6B" w:rsidRDefault="005521DA" w:rsidP="005521DA">
      <w:pPr>
        <w:pStyle w:val="Normal1"/>
        <w:rPr>
          <w:rFonts w:ascii="Arial" w:eastAsia="Arial" w:hAnsi="Arial" w:cs="Arial"/>
          <w:b/>
          <w:bCs/>
          <w:color w:val="000000"/>
          <w:sz w:val="28"/>
          <w:szCs w:val="22"/>
        </w:rPr>
      </w:pPr>
      <w:r w:rsidRPr="00BE2D6B">
        <w:rPr>
          <w:rFonts w:ascii="Arial" w:eastAsia="Arial" w:hAnsi="Arial" w:cs="Arial"/>
          <w:b/>
          <w:bCs/>
          <w:color w:val="000000"/>
          <w:sz w:val="28"/>
          <w:szCs w:val="22"/>
        </w:rPr>
        <w:t xml:space="preserve">Digitalizácia chemickej </w:t>
      </w:r>
      <w:r w:rsidRPr="00BE2D6B">
        <w:rPr>
          <w:rFonts w:ascii="Arial" w:eastAsia="Arial" w:hAnsi="Arial" w:cs="Arial"/>
          <w:b/>
          <w:bCs/>
          <w:color w:val="000000"/>
          <w:sz w:val="28"/>
          <w:szCs w:val="22"/>
        </w:rPr>
        <w:t>logistiky – praktické</w:t>
      </w:r>
      <w:r w:rsidRPr="00BE2D6B">
        <w:rPr>
          <w:rFonts w:ascii="Arial" w:eastAsia="Arial" w:hAnsi="Arial" w:cs="Arial"/>
          <w:b/>
          <w:bCs/>
          <w:color w:val="000000"/>
          <w:sz w:val="28"/>
          <w:szCs w:val="22"/>
        </w:rPr>
        <w:t xml:space="preserve"> možnosti</w:t>
      </w:r>
    </w:p>
    <w:p w14:paraId="279CE502" w14:textId="77777777" w:rsidR="00766EB9" w:rsidRPr="00BE2D6B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04" w14:textId="2D3B65EA" w:rsidR="006B7F63" w:rsidRPr="00BE2D6B" w:rsidRDefault="00C12855" w:rsidP="00C12855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C12855">
        <w:rPr>
          <w:rFonts w:ascii="Arial" w:eastAsia="Arial" w:hAnsi="Arial" w:cs="Arial"/>
          <w:b/>
          <w:color w:val="333333"/>
          <w:sz w:val="24"/>
          <w:lang w:val="sk-SK"/>
        </w:rPr>
        <w:t>Digitalizácia nie je v oblasti dopravy alebo logistiky cudzím pojmom. Naopak, tovar už dlho prúdi s primeraným objemom údajov. Na celom svete a pre všetkých dopravcov je informačná logistika neoddeliteľnou súčasťou portfólia každého poskytovateľa logistických služieb. Rozhrania EDI uľahčujú registráciu objednávok, platformy na sledovanie zásielok vytvárajú transparentný proces doručovania a nástroje na riadenie udalostí v dodávateľskom reťazci poskytujú informácie o meškaní a umožňujú okamžité hľadanie alternatív. To všetko však kladie vysoké nároky na celkovú bezpečnosť IT. Logistika je predsa základnou infraštruktúrou pre zásobovanie podnikov a spoločnosti.</w:t>
      </w:r>
    </w:p>
    <w:p w14:paraId="6B7ECBCF" w14:textId="223B2AFB" w:rsidR="00D17195" w:rsidRPr="00D17195" w:rsidRDefault="00D17195" w:rsidP="00D1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D17195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begin"/>
      </w:r>
      <w:r w:rsidRPr="00D17195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instrText xml:space="preserve"> INCLUDEPICTURE "https://www.dachser.sk/sk/mediaroom/images/Slovakia/NEWS/DACHSER-Gefahrgut-Checkliste-NoCode-LowCode-2048x1152_rdax_65_rdax_65.jpg" \* MERGEFORMATINET </w:instrText>
      </w:r>
      <w:r w:rsidRPr="00D17195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separate"/>
      </w:r>
      <w:r w:rsidRPr="00BE2D6B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drawing>
          <wp:inline distT="0" distB="0" distL="0" distR="0" wp14:anchorId="5B306AD1" wp14:editId="0A039682">
            <wp:extent cx="4756825" cy="2675714"/>
            <wp:effectExtent l="0" t="0" r="0" b="4445"/>
            <wp:docPr id="2" name="Obrázek 2" descr="Aj malé a stredné podniky môžu byť digitál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j malé a stredné podniky môžu byť digitáln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79" cy="268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195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end"/>
      </w:r>
    </w:p>
    <w:p w14:paraId="5AC19A59" w14:textId="75732ED6" w:rsidR="00D17195" w:rsidRPr="00BE2D6B" w:rsidRDefault="00BE2D6B" w:rsidP="00C12855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Cs w:val="21"/>
          <w:lang w:val="sk-SK"/>
        </w:rPr>
      </w:pPr>
      <w:r w:rsidRPr="00BE2D6B">
        <w:rPr>
          <w:rFonts w:ascii="Arial" w:eastAsia="Arial" w:hAnsi="Arial" w:cs="Arial"/>
          <w:color w:val="333333"/>
          <w:szCs w:val="21"/>
          <w:lang w:val="sk-SK"/>
        </w:rPr>
        <w:t>Aj malé a stredné podniky môžu byť digitálne.</w:t>
      </w:r>
    </w:p>
    <w:p w14:paraId="6A3AF0A5" w14:textId="77777777" w:rsidR="002B0EAD" w:rsidRPr="002B0EAD" w:rsidRDefault="002B0EAD" w:rsidP="002B0EA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B0EAD">
        <w:rPr>
          <w:rFonts w:ascii="Arial" w:eastAsia="Arial" w:hAnsi="Arial" w:cs="Arial"/>
          <w:color w:val="333333"/>
          <w:sz w:val="24"/>
          <w:lang w:val="sk-SK"/>
        </w:rPr>
        <w:t xml:space="preserve">Digitálna transformácia, ktorá prebieha u poskytovateľov logistických služieb, sa riadi aj požiadavkami zákazníkov. Zákazníci v chemickom priemysle potrebujú systémové logistické riešenie, ktoré vedie od dodávateľa k spotrebiteľovi cez výrobné a predajné siete. Takéto riešenie preto musí zahŕňať všetky pohyby tovaru, skladovú štruktúru a </w:t>
      </w:r>
      <w:r w:rsidRPr="002B0EAD">
        <w:rPr>
          <w:rFonts w:ascii="Arial" w:eastAsia="Arial" w:hAnsi="Arial" w:cs="Arial"/>
          <w:color w:val="333333"/>
          <w:sz w:val="24"/>
          <w:lang w:val="sk-SK"/>
        </w:rPr>
        <w:lastRenderedPageBreak/>
        <w:t>informačnú logistiku potrebnú na riadenie týchto sietí. V tejto rovnici logistika nikdy nie je len otázkou IT. Okrem kombinácie digitalizácie s fyzickými aktívami musí logistika zahŕňať aj ľudí, ktorí tieto služby vykonávajú − v tranzitných termináloch, skladoch alebo za volantom nákladného vozidla.</w:t>
      </w:r>
    </w:p>
    <w:p w14:paraId="722ED383" w14:textId="0566C611" w:rsidR="002B0EAD" w:rsidRDefault="002B0EAD" w:rsidP="002B0EA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B0EAD">
        <w:rPr>
          <w:rFonts w:ascii="Arial" w:eastAsia="Arial" w:hAnsi="Arial" w:cs="Arial"/>
          <w:color w:val="333333"/>
          <w:sz w:val="24"/>
          <w:lang w:val="sk-SK"/>
        </w:rPr>
        <w:t xml:space="preserve">Spôsob, akým je digitalizácia prepojená s logistikou, sa výrazne odráža v štruktúre riadenia logistických spoločností a spoločnosť DACHSER nie je výnimkou. V januári 2021 bol </w:t>
      </w:r>
      <w:proofErr w:type="spellStart"/>
      <w:r w:rsidRPr="002B0EAD">
        <w:rPr>
          <w:rFonts w:ascii="Arial" w:eastAsia="Arial" w:hAnsi="Arial" w:cs="Arial"/>
          <w:color w:val="333333"/>
          <w:sz w:val="24"/>
          <w:lang w:val="sk-SK"/>
        </w:rPr>
        <w:t>Stefan</w:t>
      </w:r>
      <w:proofErr w:type="spellEnd"/>
      <w:r w:rsidRPr="002B0EA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B0EAD">
        <w:rPr>
          <w:rFonts w:ascii="Arial" w:eastAsia="Arial" w:hAnsi="Arial" w:cs="Arial"/>
          <w:color w:val="333333"/>
          <w:sz w:val="24"/>
          <w:lang w:val="sk-SK"/>
        </w:rPr>
        <w:t>Hohm</w:t>
      </w:r>
      <w:proofErr w:type="spellEnd"/>
      <w:r w:rsidRPr="002B0EAD">
        <w:rPr>
          <w:rFonts w:ascii="Arial" w:eastAsia="Arial" w:hAnsi="Arial" w:cs="Arial"/>
          <w:color w:val="333333"/>
          <w:sz w:val="24"/>
          <w:lang w:val="sk-SK"/>
        </w:rPr>
        <w:t xml:space="preserve"> vymenovaný za vedúceho oddelenia vývoja so zodpovednosťou za výkonnú jednotku IT a vývoj. V spoločnosti DACHSER je tak zodpovedný za globálnu organizáciu IT, riadenie nápadov a inovácií, ako aj za výskum a vývoj. Jeho výkonná jednotka vyvíja aj inovatívne prístupy pre zmluvnú logistiku a globálne priemyselné riešenia vrátane riešení pre chemický priemysel. Nie je prekvapením, že dcérske spoločnosti DACHSER už implementovali niekoľko digitálnych riešení, ktoré zlepšili manipuláciu s chemickými výrobkami a nebezpečným tovarom.</w:t>
      </w:r>
    </w:p>
    <w:p w14:paraId="52C93A8A" w14:textId="77777777" w:rsidR="00BE2D6B" w:rsidRPr="002B0EAD" w:rsidRDefault="00BE2D6B" w:rsidP="002B0EA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0975462C" w14:textId="77777777" w:rsidR="002B0EAD" w:rsidRPr="002B0EAD" w:rsidRDefault="002B0EAD" w:rsidP="002B0EAD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2B0EAD">
        <w:rPr>
          <w:rFonts w:ascii="Arial" w:eastAsia="Arial" w:hAnsi="Arial" w:cs="Arial"/>
          <w:b/>
          <w:bCs/>
          <w:color w:val="333333"/>
          <w:sz w:val="24"/>
          <w:lang w:val="sk-SK"/>
        </w:rPr>
        <w:t>Používanie tabletov namiesto papierových tabúľ pri kontrolách vozidiel</w:t>
      </w:r>
    </w:p>
    <w:p w14:paraId="7311C9F1" w14:textId="77777777" w:rsidR="002B0EAD" w:rsidRPr="002B0EAD" w:rsidRDefault="002B0EAD" w:rsidP="002B0EA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B0EAD">
        <w:rPr>
          <w:rFonts w:ascii="Arial" w:eastAsia="Arial" w:hAnsi="Arial" w:cs="Arial"/>
          <w:color w:val="333333"/>
          <w:sz w:val="24"/>
          <w:lang w:val="sk-SK"/>
        </w:rPr>
        <w:t>Spoločnosť DACHSER využíva digitálne aplikácie v širokej škále procesov. Mnohé kroky a procesy, ktoré sa tradične vykonávajú na papieri, sú ideálnymi kandidátmi na digitalizáciu. Napríklad pri bežných kontrolách vozidiel používaných na prepravu nebezpečného tovaru sa dokumentácia zvyčajne vypĺňala so sponkami v ruke. Digitalizácia tohto procesu do tabletov zvyšuje efektívnosť aj udržateľnosť tým, že odstraňuje problémy s prenosom informácií medzi papierovými dokumentmi a softvérovými programami, ako sú Word alebo Excel. Dokumenty sú rýchlejšie dostupné centrálne, čo zvyšuje transparentnosť a umožňuje lepšiu analýzu informácií.</w:t>
      </w:r>
    </w:p>
    <w:p w14:paraId="0C7D1917" w14:textId="77777777" w:rsidR="002B0EAD" w:rsidRPr="002B0EAD" w:rsidRDefault="002B0EAD" w:rsidP="002B0EA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B0EAD">
        <w:rPr>
          <w:rFonts w:ascii="Arial" w:eastAsia="Arial" w:hAnsi="Arial" w:cs="Arial"/>
          <w:color w:val="333333"/>
          <w:sz w:val="24"/>
          <w:lang w:val="sk-SK"/>
        </w:rPr>
        <w:t>Okrem týchto jednoduchých aplikácií možno platformy LCNC použiť aj na digitálne mapovanie zložitejších obchodných procesov. To podporuje digitálnu kreativitu všetkých zamestnancov a zároveň im uľahčuje život v celej organizácii.</w:t>
      </w:r>
    </w:p>
    <w:p w14:paraId="3638489E" w14:textId="77777777" w:rsidR="002B0EAD" w:rsidRPr="002B0EAD" w:rsidRDefault="002B0EAD" w:rsidP="002B0EA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B0EAD">
        <w:rPr>
          <w:rFonts w:ascii="Arial" w:eastAsia="Arial" w:hAnsi="Arial" w:cs="Arial"/>
          <w:color w:val="333333"/>
          <w:sz w:val="24"/>
          <w:lang w:val="sk-SK"/>
        </w:rPr>
        <w:t xml:space="preserve">Spoločnosti, ktoré robia zo svojich zamestnancov vývojárov, udávajú nový trend. Platformy na správu dokumentov sú tu však už oveľa dlhšie. Spoločnosť DACHSER ich využíva na správu nespočetného množstva dokumentov z rôznych vstupných kanálov a prostredníctvom jedinečného identifikátora tieto dokumenty prepája s kľúčovými systémami, ako je napríklad systém riadenia dopravy spoločnosti. Tým sa zabezpečí, že dokumenty − fyzické aj digitálne − odoslané e-mailom, z digitálneho front-endu alebo prostredníctvom EDI budú k dispozícii v celom dodávateľskom </w:t>
      </w:r>
      <w:r w:rsidRPr="002B0EAD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reťazci. Zoberme si </w:t>
      </w:r>
      <w:proofErr w:type="spellStart"/>
      <w:r w:rsidRPr="002B0EAD">
        <w:rPr>
          <w:rFonts w:ascii="Arial" w:eastAsia="Arial" w:hAnsi="Arial" w:cs="Arial"/>
          <w:color w:val="333333"/>
          <w:sz w:val="24"/>
          <w:lang w:val="sk-SK"/>
        </w:rPr>
        <w:t>multimodálnu</w:t>
      </w:r>
      <w:proofErr w:type="spellEnd"/>
      <w:r w:rsidRPr="002B0EAD">
        <w:rPr>
          <w:rFonts w:ascii="Arial" w:eastAsia="Arial" w:hAnsi="Arial" w:cs="Arial"/>
          <w:color w:val="333333"/>
          <w:sz w:val="24"/>
          <w:lang w:val="sk-SK"/>
        </w:rPr>
        <w:t xml:space="preserve"> prepravu nebezpečného tovaru: námorné vyhlásenie (v súlade s kódexom IMDG 5.4) zasiela odosielateľ priamo e-mailom na technickú adresu, kde sa spáruje s údajmi o zásielke, aby bolo možné dokument vyžiadať kdekoľvek v dodávateľskom reťazci. To zahŕňa aj proces kontroly. Výhodou pre odosielateľa je, že už nemusí dokument ručne podpisovať; dopravca doň pri fyzickom odovzdaní prepravnej spoločnosti jednoducho doplní "pôvodne prijaté elektronicky".</w:t>
      </w:r>
    </w:p>
    <w:p w14:paraId="2846B742" w14:textId="77777777" w:rsidR="002B0EAD" w:rsidRPr="002B0EAD" w:rsidRDefault="002B0EAD" w:rsidP="002B0EA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B0EAD">
        <w:rPr>
          <w:rFonts w:ascii="Arial" w:eastAsia="Arial" w:hAnsi="Arial" w:cs="Arial"/>
          <w:color w:val="333333"/>
          <w:sz w:val="24"/>
          <w:lang w:val="sk-SK"/>
        </w:rPr>
        <w:t xml:space="preserve">Venujme teraz pozornosť budúcnosti logistiky chemických látok a nebezpečného tovaru. </w:t>
      </w:r>
      <w:proofErr w:type="spellStart"/>
      <w:r w:rsidRPr="002B0EAD">
        <w:rPr>
          <w:rFonts w:ascii="Arial" w:eastAsia="Arial" w:hAnsi="Arial" w:cs="Arial"/>
          <w:color w:val="333333"/>
          <w:sz w:val="24"/>
          <w:lang w:val="sk-SK"/>
        </w:rPr>
        <w:t>Blockchain</w:t>
      </w:r>
      <w:proofErr w:type="spellEnd"/>
      <w:r w:rsidRPr="002B0EAD">
        <w:rPr>
          <w:rFonts w:ascii="Arial" w:eastAsia="Arial" w:hAnsi="Arial" w:cs="Arial"/>
          <w:color w:val="333333"/>
          <w:sz w:val="24"/>
          <w:lang w:val="sk-SK"/>
        </w:rPr>
        <w:t xml:space="preserve"> poskytuje transparentnosť pri vykonávaní a dokumentovaní transakcií v dôveryhodnom prostredí, vďaka čomu je táto technológia všeobecne vhodná na použitie v dodávateľskom reťazci. Jedným z príkladov použitia by mohli byť informácie o nebezpečnom tovare, ku ktorým majú prístup všetci účastníci dodávateľského reťazca a môžu ich sledovať až k zdroju v závislosti od ich oprávnenia.</w:t>
      </w:r>
    </w:p>
    <w:p w14:paraId="3BF11AFF" w14:textId="77777777" w:rsidR="002B0EAD" w:rsidRPr="002B0EAD" w:rsidRDefault="002B0EAD" w:rsidP="002B0EA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B0EAD">
        <w:rPr>
          <w:rFonts w:ascii="Arial" w:eastAsia="Arial" w:hAnsi="Arial" w:cs="Arial"/>
          <w:color w:val="333333"/>
          <w:sz w:val="24"/>
          <w:lang w:val="sk-SK"/>
        </w:rPr>
        <w:t xml:space="preserve">Technológia </w:t>
      </w:r>
      <w:proofErr w:type="spellStart"/>
      <w:r w:rsidRPr="002B0EAD">
        <w:rPr>
          <w:rFonts w:ascii="Arial" w:eastAsia="Arial" w:hAnsi="Arial" w:cs="Arial"/>
          <w:color w:val="333333"/>
          <w:sz w:val="24"/>
          <w:lang w:val="sk-SK"/>
        </w:rPr>
        <w:t>blockchain</w:t>
      </w:r>
      <w:proofErr w:type="spellEnd"/>
      <w:r w:rsidRPr="002B0EAD">
        <w:rPr>
          <w:rFonts w:ascii="Arial" w:eastAsia="Arial" w:hAnsi="Arial" w:cs="Arial"/>
          <w:color w:val="333333"/>
          <w:sz w:val="24"/>
          <w:lang w:val="sk-SK"/>
        </w:rPr>
        <w:t>, najmä ak ide o legislatívu, je ešte relatívne na začiatku. Niet však pochýb o tom, že má potenciál byť veľkým prínosom v logistike nebezpečného tovaru a zvýši úroveň automatizácie.</w:t>
      </w:r>
    </w:p>
    <w:p w14:paraId="587047B3" w14:textId="77777777" w:rsidR="002B0EAD" w:rsidRPr="00BE2D6B" w:rsidRDefault="002B0EAD" w:rsidP="002B0EAD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B0EAD">
        <w:rPr>
          <w:rFonts w:ascii="Arial" w:eastAsia="Arial" w:hAnsi="Arial" w:cs="Arial"/>
          <w:color w:val="333333"/>
          <w:sz w:val="24"/>
          <w:lang w:val="sk-SK"/>
        </w:rPr>
        <w:fldChar w:fldCharType="begin"/>
      </w:r>
      <w:r w:rsidRPr="002B0EAD">
        <w:rPr>
          <w:rFonts w:ascii="Arial" w:eastAsia="Arial" w:hAnsi="Arial" w:cs="Arial"/>
          <w:color w:val="333333"/>
          <w:sz w:val="24"/>
          <w:lang w:val="sk-SK"/>
        </w:rPr>
        <w:instrText xml:space="preserve"> INCLUDEPICTURE "https://www.dachser.sk/sk/mediaroom/images/Slovakia/NEWS/Digitales-Dokumentenhandling-2048x1152_rdax_65_rdax_65.jpg" \* MERGEFORMATINET </w:instrText>
      </w:r>
      <w:r w:rsidRPr="002B0EAD">
        <w:rPr>
          <w:rFonts w:ascii="Arial" w:eastAsia="Arial" w:hAnsi="Arial" w:cs="Arial"/>
          <w:color w:val="333333"/>
          <w:sz w:val="24"/>
          <w:lang w:val="sk-SK"/>
        </w:rPr>
        <w:fldChar w:fldCharType="separate"/>
      </w:r>
      <w:r w:rsidRPr="00BE2D6B">
        <w:rPr>
          <w:rFonts w:ascii="Arial" w:eastAsia="Arial" w:hAnsi="Arial" w:cs="Arial"/>
          <w:color w:val="333333"/>
          <w:sz w:val="24"/>
          <w:lang w:val="sk-SK"/>
        </w:rPr>
        <w:drawing>
          <wp:inline distT="0" distB="0" distL="0" distR="0" wp14:anchorId="371CE2F0" wp14:editId="23B40EFA">
            <wp:extent cx="4457214" cy="2507183"/>
            <wp:effectExtent l="0" t="0" r="635" b="0"/>
            <wp:docPr id="4" name="Obrázek 4" descr="Digitalizácia hrá v logistike kľúčovú rol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gitalizácia hrá v logistike kľúčovú rolu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799" cy="251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0EAD">
        <w:rPr>
          <w:rFonts w:ascii="Arial" w:eastAsia="Arial" w:hAnsi="Arial" w:cs="Arial"/>
          <w:color w:val="333333"/>
          <w:sz w:val="24"/>
          <w:lang w:val="sk-SK"/>
        </w:rPr>
        <w:fldChar w:fldCharType="end"/>
      </w:r>
    </w:p>
    <w:p w14:paraId="2BA56F12" w14:textId="4DAF482A" w:rsidR="002B0EAD" w:rsidRPr="002B0EAD" w:rsidRDefault="002B0EAD" w:rsidP="002B0EAD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B0EAD">
        <w:rPr>
          <w:rFonts w:ascii="Arial" w:eastAsia="Arial" w:hAnsi="Arial" w:cs="Arial"/>
          <w:color w:val="333333"/>
          <w:sz w:val="24"/>
          <w:lang w:val="sk-SK"/>
        </w:rPr>
        <w:t>Digitalizácia hrá v logistike kľúčovú rolu.</w:t>
      </w:r>
    </w:p>
    <w:p w14:paraId="04A2D57E" w14:textId="77777777" w:rsidR="002B0EAD" w:rsidRPr="002B0EAD" w:rsidRDefault="002B0EAD" w:rsidP="002B0EAD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2B0EAD">
        <w:rPr>
          <w:rFonts w:ascii="Arial" w:eastAsia="Arial" w:hAnsi="Arial" w:cs="Arial"/>
          <w:b/>
          <w:bCs/>
          <w:color w:val="333333"/>
          <w:sz w:val="24"/>
          <w:lang w:val="sk-SK"/>
        </w:rPr>
        <w:t>Rozvoj, nie narušenie</w:t>
      </w:r>
    </w:p>
    <w:p w14:paraId="75E4EEFA" w14:textId="77777777" w:rsidR="002B0EAD" w:rsidRPr="002B0EAD" w:rsidRDefault="002B0EAD" w:rsidP="002B0EA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B0EAD">
        <w:rPr>
          <w:rFonts w:ascii="Arial" w:eastAsia="Arial" w:hAnsi="Arial" w:cs="Arial"/>
          <w:color w:val="333333"/>
          <w:sz w:val="24"/>
          <w:lang w:val="sk-SK"/>
        </w:rPr>
        <w:t>Zdá sa, že zmeny, ktoré digitalizácia prinesie do logistiky, nebudú ani v budúcnosti rušivé. Skôr budeme svedkami evolučného vývoja v podobe kyberneticko-sociálno-fyzickej siete. To bude prínosom najmä pre malé a stredné podniky v chemickom priemysle, ktoré sa pri plnení svojich logistických požiadaviek na celom svete spoliehajú na dôveryhodnosť digitálneho partnera.</w:t>
      </w:r>
    </w:p>
    <w:p w14:paraId="279CE510" w14:textId="77777777" w:rsidR="006B7F63" w:rsidRPr="00BE2D6B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279CE511" w14:textId="77777777" w:rsidR="00766EB9" w:rsidRPr="00BE2D6B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BE2D6B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BE2D6B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BE2D6B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BE2D6B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BE2D6B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BE2D6B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BE2D6B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BE2D6B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BE2D6B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BE2D6B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BE2D6B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BE2D6B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BE2D6B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BE2D6B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E2D6B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Pr="00BE2D6B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E2D6B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BE2D6B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BE2D6B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BE2D6B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BE2D6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BE2D6B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BE2D6B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BE2D6B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BE2D6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BE2D6B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BE2D6B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BE2D6B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BE2D6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BE2D6B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BE2D6B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BE2D6B">
        <w:rPr>
          <w:rFonts w:ascii="Arial" w:eastAsia="Arial" w:hAnsi="Arial" w:cs="Arial"/>
          <w:color w:val="000000"/>
          <w:sz w:val="22"/>
          <w:szCs w:val="22"/>
        </w:rPr>
        <w:t> </w:t>
      </w:r>
      <w:r w:rsidRPr="00BE2D6B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BE2D6B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BE2D6B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7" w:history="1">
        <w:r w:rsidRPr="00BE2D6B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BE2D6B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BE2D6B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E2D6B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BE2D6B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BE2D6B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BE2D6B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BE2D6B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BE2D6B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BE2D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BE2D6B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BE2D6B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BE2D6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BE2D6B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BE2D6B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BE2D6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BE2D6B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BE2D6B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BE2D6B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BE2D6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BE2D6B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BE2D6B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BE2D6B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BE2D6B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BE2D6B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BE2D6B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BE2D6B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BE2D6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BE2D6B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BE2D6B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BE2D6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BE2D6B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BE2D6B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BE2D6B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BE2D6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E2D6B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BE2D6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BE2D6B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BE2D6B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BE2D6B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BE2D6B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BE2D6B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BE2D6B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BE2D6B" w:rsidRDefault="00766EB9" w:rsidP="00766EB9">
      <w:pPr>
        <w:pStyle w:val="Normal1"/>
      </w:pPr>
      <w:r w:rsidRPr="00BE2D6B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BE2D6B" w:rsidRDefault="00766EB9" w:rsidP="00766EB9">
      <w:pPr>
        <w:pStyle w:val="Normal1"/>
      </w:pPr>
    </w:p>
    <w:p w14:paraId="279CE52A" w14:textId="77777777" w:rsidR="008F78BC" w:rsidRPr="00BE2D6B" w:rsidRDefault="00165A7E">
      <w:pPr>
        <w:rPr>
          <w:lang w:val="sk-SK"/>
        </w:rPr>
      </w:pPr>
    </w:p>
    <w:sectPr w:rsidR="008F78BC" w:rsidRPr="00BE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165A7E"/>
    <w:rsid w:val="002B0EAD"/>
    <w:rsid w:val="00402647"/>
    <w:rsid w:val="00451836"/>
    <w:rsid w:val="005521DA"/>
    <w:rsid w:val="006B7F63"/>
    <w:rsid w:val="00766EB9"/>
    <w:rsid w:val="007F4CE5"/>
    <w:rsid w:val="00934827"/>
    <w:rsid w:val="00AD43C7"/>
    <w:rsid w:val="00AF4C60"/>
    <w:rsid w:val="00BE2D6B"/>
    <w:rsid w:val="00BE35A1"/>
    <w:rsid w:val="00C12855"/>
    <w:rsid w:val="00D17195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2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0E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521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0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palfiova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chse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martin.stiglinc@dachse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1146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14</cp:revision>
  <dcterms:created xsi:type="dcterms:W3CDTF">2019-05-15T07:44:00Z</dcterms:created>
  <dcterms:modified xsi:type="dcterms:W3CDTF">2021-07-30T09:42:00Z</dcterms:modified>
</cp:coreProperties>
</file>